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90C2" w14:textId="77777777" w:rsidR="00036D62" w:rsidRPr="008F0BB6" w:rsidRDefault="00036D62" w:rsidP="00036D62">
      <w:pPr>
        <w:pStyle w:val="KeinAbsatzformat"/>
        <w:rPr>
          <w:rStyle w:val="Titelchen"/>
          <w:rFonts w:ascii="Calibri" w:hAnsi="Calibri"/>
          <w:b w:val="0"/>
          <w:color w:val="auto"/>
          <w:spacing w:val="2"/>
          <w:sz w:val="6"/>
          <w:szCs w:val="20"/>
        </w:rPr>
      </w:pPr>
    </w:p>
    <w:p w14:paraId="24451A60" w14:textId="4B7AEE66" w:rsidR="00036D62" w:rsidRDefault="00036D62" w:rsidP="00036D62">
      <w:pPr>
        <w:pStyle w:val="KeinAbsatzformat"/>
        <w:spacing w:line="240" w:lineRule="auto"/>
        <w:rPr>
          <w:rStyle w:val="Titelchen"/>
          <w:rFonts w:ascii="Calibri" w:hAnsi="Calibri"/>
          <w:color w:val="auto"/>
          <w:spacing w:val="2"/>
          <w:szCs w:val="20"/>
          <w:lang w:val="en-US"/>
        </w:rPr>
      </w:pPr>
      <w:proofErr w:type="spellStart"/>
      <w:r w:rsidRPr="00D53507">
        <w:rPr>
          <w:rStyle w:val="Titelchen"/>
          <w:rFonts w:ascii="Calibri" w:hAnsi="Calibri"/>
          <w:color w:val="auto"/>
          <w:spacing w:val="2"/>
          <w:szCs w:val="20"/>
          <w:lang w:val="en-US"/>
        </w:rPr>
        <w:t>Colour</w:t>
      </w:r>
      <w:proofErr w:type="spellEnd"/>
      <w:r w:rsidR="00D53507" w:rsidRPr="00D53507">
        <w:rPr>
          <w:rStyle w:val="Titelchen"/>
          <w:rFonts w:ascii="Calibri" w:hAnsi="Calibri"/>
          <w:color w:val="auto"/>
          <w:spacing w:val="2"/>
          <w:szCs w:val="20"/>
          <w:lang w:val="en-US"/>
        </w:rPr>
        <w:t xml:space="preserve"> </w:t>
      </w:r>
      <w:r w:rsidRPr="00D53507">
        <w:rPr>
          <w:rStyle w:val="Titelchen"/>
          <w:rFonts w:ascii="Calibri" w:hAnsi="Calibri"/>
          <w:color w:val="auto"/>
          <w:spacing w:val="2"/>
          <w:szCs w:val="20"/>
          <w:lang w:val="en-US"/>
        </w:rPr>
        <w:t>coding according</w:t>
      </w:r>
      <w:r w:rsidR="00E41480">
        <w:rPr>
          <w:rStyle w:val="Titelchen"/>
          <w:rFonts w:ascii="Calibri" w:hAnsi="Calibri"/>
          <w:color w:val="auto"/>
          <w:spacing w:val="2"/>
          <w:szCs w:val="20"/>
          <w:lang w:val="en-US"/>
        </w:rPr>
        <w:t xml:space="preserve"> to</w:t>
      </w:r>
      <w:r w:rsidRPr="00D53507">
        <w:rPr>
          <w:rStyle w:val="Titelchen"/>
          <w:rFonts w:ascii="Calibri" w:hAnsi="Calibri"/>
          <w:color w:val="auto"/>
          <w:spacing w:val="2"/>
          <w:szCs w:val="20"/>
          <w:lang w:val="en-US"/>
        </w:rPr>
        <w:t xml:space="preserve"> the competences</w:t>
      </w:r>
    </w:p>
    <w:p w14:paraId="56D27358" w14:textId="77777777" w:rsidR="0080577A" w:rsidRPr="0080577A" w:rsidRDefault="0080577A" w:rsidP="00036D62">
      <w:pPr>
        <w:pStyle w:val="KeinAbsatzformat"/>
        <w:spacing w:line="240" w:lineRule="auto"/>
        <w:rPr>
          <w:rStyle w:val="Titelchen"/>
          <w:rFonts w:ascii="Calibri" w:hAnsi="Calibri"/>
          <w:b w:val="0"/>
          <w:bCs w:val="0"/>
          <w:color w:val="auto"/>
          <w:spacing w:val="2"/>
          <w:sz w:val="20"/>
          <w:szCs w:val="20"/>
          <w:lang w:val="en-US"/>
        </w:rPr>
      </w:pP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8359"/>
        <w:gridCol w:w="1842"/>
        <w:gridCol w:w="1560"/>
        <w:gridCol w:w="1701"/>
        <w:gridCol w:w="1559"/>
      </w:tblGrid>
      <w:tr w:rsidR="00036D62" w:rsidRPr="008E1A82" w14:paraId="3CD9E360" w14:textId="77777777" w:rsidTr="00B631EB">
        <w:tc>
          <w:tcPr>
            <w:tcW w:w="8359" w:type="dxa"/>
            <w:vMerge w:val="restart"/>
            <w:shd w:val="clear" w:color="auto" w:fill="FFFFFF"/>
            <w:vAlign w:val="center"/>
          </w:tcPr>
          <w:p w14:paraId="4F5FC554" w14:textId="32C72D9C" w:rsidR="00036D62" w:rsidRPr="007E5B49" w:rsidRDefault="00036D62" w:rsidP="00247AB4">
            <w:pPr>
              <w:rPr>
                <w:rFonts w:ascii="Calibri" w:hAnsi="Calibri"/>
                <w:b/>
              </w:rPr>
            </w:pPr>
            <w:r w:rsidRPr="007E5B49">
              <w:rPr>
                <w:rFonts w:ascii="Calibri" w:hAnsi="Calibri"/>
                <w:b/>
              </w:rPr>
              <w:t>Modul</w:t>
            </w:r>
            <w:r>
              <w:rPr>
                <w:rFonts w:ascii="Calibri" w:hAnsi="Calibri"/>
                <w:b/>
              </w:rPr>
              <w:t>e</w:t>
            </w:r>
            <w:r w:rsidR="00D53507">
              <w:rPr>
                <w:rFonts w:ascii="Calibri" w:hAnsi="Calibri"/>
                <w:b/>
              </w:rPr>
              <w:t xml:space="preserve"> </w:t>
            </w:r>
            <w:proofErr w:type="spellStart"/>
            <w:r w:rsidRPr="007E5B49">
              <w:rPr>
                <w:rFonts w:ascii="Calibri" w:hAnsi="Calibri"/>
                <w:b/>
              </w:rPr>
              <w:t>num</w:t>
            </w:r>
            <w:r>
              <w:rPr>
                <w:rFonts w:ascii="Calibri" w:hAnsi="Calibri"/>
                <w:b/>
              </w:rPr>
              <w:t>b</w:t>
            </w:r>
            <w:r w:rsidRPr="007E5B49">
              <w:rPr>
                <w:rFonts w:ascii="Calibri" w:hAnsi="Calibri"/>
                <w:b/>
              </w:rPr>
              <w:t>er</w:t>
            </w:r>
            <w:proofErr w:type="spellEnd"/>
            <w:r w:rsidRPr="007E5B49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 w:rsidRPr="007E5B49">
              <w:rPr>
                <w:rFonts w:ascii="Calibri" w:hAnsi="Calibri"/>
                <w:b/>
              </w:rPr>
              <w:t xml:space="preserve">nd </w:t>
            </w:r>
            <w:proofErr w:type="spellStart"/>
            <w:r>
              <w:rPr>
                <w:rFonts w:ascii="Calibri" w:hAnsi="Calibri"/>
                <w:b/>
              </w:rPr>
              <w:t>contents</w:t>
            </w:r>
            <w:proofErr w:type="spellEnd"/>
          </w:p>
        </w:tc>
        <w:tc>
          <w:tcPr>
            <w:tcW w:w="6662" w:type="dxa"/>
            <w:gridSpan w:val="4"/>
            <w:shd w:val="clear" w:color="auto" w:fill="FFFFFF"/>
          </w:tcPr>
          <w:p w14:paraId="1470F431" w14:textId="71D814E7" w:rsidR="00774BB3" w:rsidRDefault="00B631EB" w:rsidP="00247AB4">
            <w:pPr>
              <w:rPr>
                <w:rFonts w:ascii="Calibri" w:hAnsi="Calibri"/>
                <w:b/>
                <w:bCs/>
              </w:rPr>
            </w:pPr>
            <w:r w:rsidRPr="00B631EB">
              <w:rPr>
                <w:rFonts w:ascii="Calibri" w:hAnsi="Calibri"/>
                <w:b/>
                <w:bCs/>
              </w:rPr>
              <w:t xml:space="preserve">Hours </w:t>
            </w:r>
            <w:proofErr w:type="spellStart"/>
            <w:r w:rsidRPr="00B631EB">
              <w:rPr>
                <w:rFonts w:ascii="Calibri" w:hAnsi="Calibri"/>
                <w:b/>
                <w:bCs/>
              </w:rPr>
              <w:t>spent</w:t>
            </w:r>
            <w:proofErr w:type="spellEnd"/>
            <w:r w:rsidRPr="00B631EB">
              <w:rPr>
                <w:rFonts w:ascii="Calibri" w:hAnsi="Calibri"/>
                <w:b/>
                <w:bCs/>
              </w:rPr>
              <w:t xml:space="preserve"> on </w:t>
            </w:r>
            <w:proofErr w:type="spellStart"/>
            <w:r w:rsidRPr="00B631EB">
              <w:rPr>
                <w:rFonts w:ascii="Calibri" w:hAnsi="Calibri"/>
                <w:b/>
                <w:bCs/>
              </w:rPr>
              <w:t>acquiring</w:t>
            </w:r>
            <w:proofErr w:type="spellEnd"/>
            <w:r w:rsidRPr="00B631EB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B631EB">
              <w:rPr>
                <w:rFonts w:ascii="Calibri" w:hAnsi="Calibri"/>
                <w:b/>
                <w:bCs/>
              </w:rPr>
              <w:t>each</w:t>
            </w:r>
            <w:proofErr w:type="spellEnd"/>
            <w:r w:rsidRPr="00B631EB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B631EB">
              <w:rPr>
                <w:rFonts w:ascii="Calibri" w:hAnsi="Calibri"/>
                <w:b/>
                <w:bCs/>
              </w:rPr>
              <w:t>competence</w:t>
            </w:r>
            <w:proofErr w:type="spellEnd"/>
            <w:r w:rsidRPr="00B631EB">
              <w:rPr>
                <w:rFonts w:ascii="Calibri" w:hAnsi="Calibri"/>
                <w:b/>
                <w:bCs/>
              </w:rPr>
              <w:t xml:space="preserve"> (45 min </w:t>
            </w:r>
            <w:proofErr w:type="spellStart"/>
            <w:r w:rsidRPr="00B631EB">
              <w:rPr>
                <w:rFonts w:ascii="Calibri" w:hAnsi="Calibri"/>
                <w:b/>
                <w:bCs/>
              </w:rPr>
              <w:t>units</w:t>
            </w:r>
            <w:proofErr w:type="spellEnd"/>
            <w:r w:rsidRPr="00B631EB">
              <w:rPr>
                <w:rFonts w:ascii="Calibri" w:hAnsi="Calibri"/>
                <w:b/>
                <w:bCs/>
              </w:rPr>
              <w:t>)</w:t>
            </w:r>
          </w:p>
          <w:p w14:paraId="282209AC" w14:textId="5E2279D7" w:rsidR="00036D62" w:rsidRPr="00B631EB" w:rsidRDefault="00B631EB" w:rsidP="00247AB4">
            <w:pPr>
              <w:rPr>
                <w:rFonts w:ascii="Calibri" w:hAnsi="Calibri"/>
                <w:b/>
              </w:rPr>
            </w:pPr>
            <w:r w:rsidRPr="00B631EB">
              <w:rPr>
                <w:rFonts w:ascii="Calibri" w:hAnsi="Calibri"/>
                <w:b/>
                <w:bCs/>
              </w:rPr>
              <w:t xml:space="preserve">Total </w:t>
            </w:r>
            <w:proofErr w:type="spellStart"/>
            <w:r w:rsidRPr="00B631EB">
              <w:rPr>
                <w:rFonts w:ascii="Calibri" w:hAnsi="Calibri"/>
                <w:b/>
                <w:bCs/>
              </w:rPr>
              <w:t>h</w:t>
            </w:r>
            <w:r w:rsidR="00774BB3">
              <w:rPr>
                <w:rFonts w:ascii="Calibri" w:hAnsi="Calibri"/>
                <w:b/>
                <w:bCs/>
              </w:rPr>
              <w:t>ou</w:t>
            </w:r>
            <w:r w:rsidRPr="00B631EB">
              <w:rPr>
                <w:rFonts w:ascii="Calibri" w:hAnsi="Calibri"/>
                <w:b/>
                <w:bCs/>
              </w:rPr>
              <w:t>r</w:t>
            </w:r>
            <w:r w:rsidR="00774BB3">
              <w:rPr>
                <w:rFonts w:ascii="Calibri" w:hAnsi="Calibri"/>
                <w:b/>
                <w:bCs/>
              </w:rPr>
              <w:t>s</w:t>
            </w:r>
            <w:proofErr w:type="spellEnd"/>
            <w:r w:rsidRPr="00B631EB">
              <w:rPr>
                <w:rFonts w:ascii="Calibri" w:hAnsi="Calibri"/>
                <w:b/>
                <w:bCs/>
              </w:rPr>
              <w:t xml:space="preserve"> = Contact </w:t>
            </w:r>
            <w:proofErr w:type="spellStart"/>
            <w:r w:rsidRPr="00B631EB">
              <w:rPr>
                <w:rFonts w:ascii="Calibri" w:hAnsi="Calibri"/>
                <w:b/>
                <w:bCs/>
              </w:rPr>
              <w:t>h</w:t>
            </w:r>
            <w:r w:rsidR="00774BB3">
              <w:rPr>
                <w:rFonts w:ascii="Calibri" w:hAnsi="Calibri"/>
                <w:b/>
                <w:bCs/>
              </w:rPr>
              <w:t>ou</w:t>
            </w:r>
            <w:r w:rsidRPr="00B631EB">
              <w:rPr>
                <w:rFonts w:ascii="Calibri" w:hAnsi="Calibri"/>
                <w:b/>
                <w:bCs/>
              </w:rPr>
              <w:t>r</w:t>
            </w:r>
            <w:r w:rsidR="00774BB3">
              <w:rPr>
                <w:rFonts w:ascii="Calibri" w:hAnsi="Calibri"/>
                <w:b/>
                <w:bCs/>
              </w:rPr>
              <w:t>s</w:t>
            </w:r>
            <w:proofErr w:type="spellEnd"/>
            <w:r w:rsidRPr="00B631EB">
              <w:rPr>
                <w:rFonts w:ascii="Calibri" w:hAnsi="Calibri"/>
                <w:b/>
                <w:bCs/>
              </w:rPr>
              <w:t xml:space="preserve"> + Self</w:t>
            </w:r>
            <w:r w:rsidR="00774BB3">
              <w:rPr>
                <w:rFonts w:ascii="Calibri" w:hAnsi="Calibri"/>
                <w:b/>
                <w:bCs/>
              </w:rPr>
              <w:t>-</w:t>
            </w:r>
            <w:proofErr w:type="spellStart"/>
            <w:r w:rsidR="00774BB3">
              <w:rPr>
                <w:rFonts w:ascii="Calibri" w:hAnsi="Calibri"/>
                <w:b/>
                <w:bCs/>
              </w:rPr>
              <w:t>study</w:t>
            </w:r>
            <w:proofErr w:type="spellEnd"/>
            <w:r w:rsidR="00774BB3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B631EB">
              <w:rPr>
                <w:rFonts w:ascii="Calibri" w:hAnsi="Calibri"/>
                <w:b/>
                <w:bCs/>
              </w:rPr>
              <w:t>h</w:t>
            </w:r>
            <w:r w:rsidR="00774BB3">
              <w:rPr>
                <w:rFonts w:ascii="Calibri" w:hAnsi="Calibri"/>
                <w:b/>
                <w:bCs/>
              </w:rPr>
              <w:t>ou</w:t>
            </w:r>
            <w:r w:rsidRPr="00B631EB">
              <w:rPr>
                <w:rFonts w:ascii="Calibri" w:hAnsi="Calibri"/>
                <w:b/>
                <w:bCs/>
              </w:rPr>
              <w:t>r</w:t>
            </w:r>
            <w:r w:rsidR="00774BB3">
              <w:rPr>
                <w:rFonts w:ascii="Calibri" w:hAnsi="Calibri"/>
                <w:b/>
                <w:bCs/>
              </w:rPr>
              <w:t>s</w:t>
            </w:r>
            <w:proofErr w:type="spellEnd"/>
          </w:p>
        </w:tc>
      </w:tr>
      <w:tr w:rsidR="00191595" w:rsidRPr="007E5B49" w14:paraId="4E8B2B05" w14:textId="77777777" w:rsidTr="00B631EB">
        <w:tc>
          <w:tcPr>
            <w:tcW w:w="835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F4B631" w14:textId="77777777" w:rsidR="00191595" w:rsidRPr="00D53507" w:rsidRDefault="00191595" w:rsidP="00247AB4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7FFE20E2" w14:textId="101E0995" w:rsidR="00191595" w:rsidRPr="007E5B49" w:rsidRDefault="00B631EB" w:rsidP="00247A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Total </w:t>
            </w:r>
            <w:proofErr w:type="spellStart"/>
            <w:r>
              <w:rPr>
                <w:rFonts w:ascii="Calibri" w:hAnsi="Calibri"/>
                <w:b/>
              </w:rPr>
              <w:t>learning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hours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14C149CC" w14:textId="7C32143A" w:rsidR="00191595" w:rsidRPr="007E5B49" w:rsidRDefault="00B631EB" w:rsidP="00247A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Contact </w:t>
            </w:r>
            <w:proofErr w:type="spellStart"/>
            <w:r>
              <w:rPr>
                <w:rFonts w:ascii="Calibri" w:hAnsi="Calibri"/>
                <w:b/>
              </w:rPr>
              <w:t>hours</w:t>
            </w:r>
            <w:proofErr w:type="spellEnd"/>
            <w:r>
              <w:rPr>
                <w:rFonts w:ascii="Calibri" w:hAnsi="Calibri"/>
                <w:b/>
              </w:rPr>
              <w:t xml:space="preserve"> on-site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34068F3" w14:textId="68ED1193" w:rsidR="00191595" w:rsidRPr="007E5B49" w:rsidRDefault="00B631EB" w:rsidP="00247A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Contact </w:t>
            </w:r>
            <w:proofErr w:type="spellStart"/>
            <w:r>
              <w:rPr>
                <w:rFonts w:ascii="Calibri" w:hAnsi="Calibri"/>
                <w:b/>
              </w:rPr>
              <w:t>hrs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="00191595">
              <w:rPr>
                <w:rFonts w:ascii="Calibri" w:hAnsi="Calibri"/>
                <w:b/>
              </w:rPr>
              <w:t>online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69070D03" w14:textId="07645663" w:rsidR="00191595" w:rsidRPr="007E5B49" w:rsidRDefault="00B631EB" w:rsidP="00247A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Self-</w:t>
            </w:r>
            <w:proofErr w:type="spellStart"/>
            <w:r>
              <w:rPr>
                <w:rFonts w:ascii="Calibri" w:hAnsi="Calibri"/>
                <w:b/>
              </w:rPr>
              <w:t>study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hours</w:t>
            </w:r>
            <w:proofErr w:type="spellEnd"/>
          </w:p>
        </w:tc>
      </w:tr>
      <w:tr w:rsidR="00191595" w:rsidRPr="00191595" w14:paraId="7443F2D5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CCFF66"/>
          </w:tcPr>
          <w:p w14:paraId="4BFE2D1E" w14:textId="77777777" w:rsidR="00191595" w:rsidRPr="00D53507" w:rsidRDefault="00191595" w:rsidP="00247A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sz w:val="20"/>
                <w:szCs w:val="20"/>
                <w:lang w:val="en-US"/>
              </w:rPr>
              <w:t>Competence 1</w:t>
            </w:r>
          </w:p>
          <w:p w14:paraId="7115AA9E" w14:textId="77777777" w:rsidR="00191595" w:rsidRPr="00D53507" w:rsidRDefault="00191595" w:rsidP="00247AB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color w:val="000000"/>
                <w:sz w:val="20"/>
                <w:szCs w:val="20"/>
                <w:lang w:val="en-US"/>
              </w:rPr>
              <w:t>Acquiring and integrating basic anthroposophical concepts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CFF66"/>
          </w:tcPr>
          <w:p w14:paraId="673F5D9E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FF66"/>
          </w:tcPr>
          <w:p w14:paraId="48593F62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66"/>
          </w:tcPr>
          <w:p w14:paraId="04F757BC" w14:textId="40D50CCF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66"/>
          </w:tcPr>
          <w:p w14:paraId="1FED78E7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</w:tr>
      <w:tr w:rsidR="00191595" w:rsidRPr="007E5B49" w14:paraId="0912C6DA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FFFF0A"/>
          </w:tcPr>
          <w:p w14:paraId="6DC7C911" w14:textId="24AD6B38" w:rsidR="00191595" w:rsidRPr="009538BA" w:rsidRDefault="00191595" w:rsidP="00247AB4">
            <w:pPr>
              <w:rPr>
                <w:rFonts w:cstheme="minorHAnsi"/>
                <w:sz w:val="20"/>
                <w:szCs w:val="20"/>
              </w:rPr>
            </w:pPr>
            <w:r w:rsidRPr="009538BA">
              <w:rPr>
                <w:rFonts w:cstheme="minorHAnsi"/>
                <w:sz w:val="20"/>
                <w:szCs w:val="20"/>
              </w:rPr>
              <w:t>Competence 2</w:t>
            </w:r>
          </w:p>
          <w:p w14:paraId="24797C66" w14:textId="77777777" w:rsidR="00191595" w:rsidRPr="009538BA" w:rsidRDefault="00191595" w:rsidP="00247AB4">
            <w:pPr>
              <w:rPr>
                <w:rFonts w:cstheme="minorHAnsi"/>
                <w:color w:val="000000"/>
                <w:sz w:val="20"/>
                <w:szCs w:val="20"/>
                <w:lang w:val="de-DE"/>
              </w:rPr>
            </w:pPr>
            <w:r w:rsidRPr="009538BA">
              <w:rPr>
                <w:rFonts w:cstheme="minorHAnsi"/>
                <w:color w:val="000000"/>
                <w:sz w:val="20"/>
                <w:szCs w:val="20"/>
              </w:rPr>
              <w:t xml:space="preserve">Basic </w:t>
            </w:r>
            <w:proofErr w:type="spellStart"/>
            <w:r w:rsidRPr="009538BA">
              <w:rPr>
                <w:rFonts w:cstheme="minorHAnsi"/>
                <w:color w:val="000000"/>
                <w:sz w:val="20"/>
                <w:szCs w:val="20"/>
              </w:rPr>
              <w:t>artistic</w:t>
            </w:r>
            <w:proofErr w:type="spellEnd"/>
            <w:r w:rsidRPr="009538B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8BA">
              <w:rPr>
                <w:rFonts w:cstheme="minorHAnsi"/>
                <w:color w:val="000000"/>
                <w:sz w:val="20"/>
                <w:szCs w:val="20"/>
              </w:rPr>
              <w:t>com</w:t>
            </w:r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Pr="009538BA">
              <w:rPr>
                <w:rFonts w:cstheme="minorHAnsi"/>
                <w:color w:val="000000"/>
                <w:sz w:val="20"/>
                <w:szCs w:val="20"/>
              </w:rPr>
              <w:t>etences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A"/>
          </w:tcPr>
          <w:p w14:paraId="63A62C32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A"/>
          </w:tcPr>
          <w:p w14:paraId="798245DB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0A"/>
          </w:tcPr>
          <w:p w14:paraId="78FA5D84" w14:textId="730748D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A"/>
          </w:tcPr>
          <w:p w14:paraId="37E28B9D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</w:tr>
      <w:tr w:rsidR="00191595" w:rsidRPr="00191595" w14:paraId="7B6DE52E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FECC66"/>
          </w:tcPr>
          <w:p w14:paraId="3063513E" w14:textId="77777777" w:rsidR="00191595" w:rsidRPr="00D53507" w:rsidRDefault="00191595" w:rsidP="00247A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sz w:val="20"/>
                <w:szCs w:val="20"/>
                <w:lang w:val="en-US"/>
              </w:rPr>
              <w:t>Competence 3</w:t>
            </w:r>
          </w:p>
          <w:p w14:paraId="6D308C44" w14:textId="77777777" w:rsidR="00191595" w:rsidRPr="00D53507" w:rsidRDefault="00191595" w:rsidP="00247AB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color w:val="000000"/>
                <w:sz w:val="20"/>
                <w:szCs w:val="20"/>
                <w:lang w:val="en-US"/>
              </w:rPr>
              <w:t>Using the artistic process therapeutically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ECC66"/>
          </w:tcPr>
          <w:p w14:paraId="7A81F73F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ECC66"/>
          </w:tcPr>
          <w:p w14:paraId="38D8A20D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ECC66"/>
          </w:tcPr>
          <w:p w14:paraId="66F7377A" w14:textId="3AC52992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ECC66"/>
          </w:tcPr>
          <w:p w14:paraId="35182C72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</w:tr>
      <w:tr w:rsidR="00191595" w:rsidRPr="00191595" w14:paraId="2288DC74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FD8008"/>
          </w:tcPr>
          <w:p w14:paraId="41FE18C3" w14:textId="77777777" w:rsidR="00191595" w:rsidRPr="00D53507" w:rsidRDefault="00191595" w:rsidP="00247A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sz w:val="20"/>
                <w:szCs w:val="20"/>
                <w:lang w:val="en-US"/>
              </w:rPr>
              <w:t>Competence 4</w:t>
            </w:r>
          </w:p>
          <w:p w14:paraId="4C08BED7" w14:textId="18A247E9" w:rsidR="00191595" w:rsidRPr="00D53507" w:rsidRDefault="00191595" w:rsidP="00247A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sz w:val="20"/>
                <w:szCs w:val="20"/>
                <w:lang w:val="en-US"/>
              </w:rPr>
              <w:t xml:space="preserve">Medical </w:t>
            </w:r>
            <w:r w:rsidR="00DF61A2">
              <w:rPr>
                <w:rFonts w:cstheme="minorHAnsi"/>
                <w:sz w:val="20"/>
                <w:szCs w:val="20"/>
                <w:lang w:val="en-US"/>
              </w:rPr>
              <w:t>f</w:t>
            </w:r>
            <w:r w:rsidRPr="00D53507">
              <w:rPr>
                <w:rFonts w:cstheme="minorHAnsi"/>
                <w:sz w:val="20"/>
                <w:szCs w:val="20"/>
                <w:lang w:val="en-US"/>
              </w:rPr>
              <w:t>oundations and anthroposophical understanding of the human being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D8008"/>
          </w:tcPr>
          <w:p w14:paraId="068E1B52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D8008"/>
          </w:tcPr>
          <w:p w14:paraId="7A329AF4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8008"/>
          </w:tcPr>
          <w:p w14:paraId="14BACAC5" w14:textId="57553081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8008"/>
          </w:tcPr>
          <w:p w14:paraId="5D01A0F6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</w:tr>
      <w:tr w:rsidR="00191595" w:rsidRPr="00191595" w14:paraId="6F8CF76F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FC0107"/>
          </w:tcPr>
          <w:p w14:paraId="777E14DF" w14:textId="77777777" w:rsidR="00191595" w:rsidRPr="00D53507" w:rsidRDefault="00191595" w:rsidP="00247A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sz w:val="20"/>
                <w:szCs w:val="20"/>
                <w:lang w:val="en-US"/>
              </w:rPr>
              <w:t>Competence 5</w:t>
            </w:r>
          </w:p>
          <w:p w14:paraId="3AF39AD6" w14:textId="77777777" w:rsidR="00191595" w:rsidRPr="00D53507" w:rsidRDefault="00191595" w:rsidP="00247AB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color w:val="000000"/>
                <w:sz w:val="20"/>
                <w:szCs w:val="20"/>
                <w:lang w:val="en-US"/>
              </w:rPr>
              <w:t>Basic knowledge and understanding of human development, biography, education and psychology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C0107"/>
          </w:tcPr>
          <w:p w14:paraId="2E87C5E8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C0107"/>
          </w:tcPr>
          <w:p w14:paraId="55091F05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C0107"/>
          </w:tcPr>
          <w:p w14:paraId="29C017AB" w14:textId="7EC1348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C0107"/>
          </w:tcPr>
          <w:p w14:paraId="4958D26A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</w:tr>
      <w:tr w:rsidR="00191595" w:rsidRPr="00191595" w14:paraId="377D6F92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800080"/>
          </w:tcPr>
          <w:p w14:paraId="0DFD4FBE" w14:textId="77777777" w:rsidR="00191595" w:rsidRPr="00D53507" w:rsidRDefault="00191595" w:rsidP="00247AB4">
            <w:pPr>
              <w:rPr>
                <w:rFonts w:cstheme="minorHAnsi"/>
                <w:color w:val="FFFFFF" w:themeColor="background1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color w:val="FFFFFF" w:themeColor="background1"/>
                <w:sz w:val="20"/>
                <w:szCs w:val="20"/>
                <w:lang w:val="en-US"/>
              </w:rPr>
              <w:t>Competence 6</w:t>
            </w:r>
          </w:p>
          <w:p w14:paraId="49E8ED96" w14:textId="77777777" w:rsidR="00191595" w:rsidRPr="00D53507" w:rsidRDefault="00191595" w:rsidP="00247AB4">
            <w:pPr>
              <w:rPr>
                <w:rFonts w:cstheme="minorHAnsi"/>
                <w:color w:val="FFFFFF" w:themeColor="background1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color w:val="FFFFFF" w:themeColor="background1"/>
                <w:sz w:val="20"/>
                <w:szCs w:val="20"/>
                <w:lang w:val="en-US"/>
              </w:rPr>
              <w:t>Professionalizing therapeutic measures and procedures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800080"/>
          </w:tcPr>
          <w:p w14:paraId="07EF6ADD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800080"/>
          </w:tcPr>
          <w:p w14:paraId="4FF4E1A7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0080"/>
          </w:tcPr>
          <w:p w14:paraId="06E34BD3" w14:textId="79A527CD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0080"/>
          </w:tcPr>
          <w:p w14:paraId="58E07F38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</w:tr>
      <w:tr w:rsidR="00191595" w:rsidRPr="00191595" w14:paraId="3702D3A4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3366FF"/>
          </w:tcPr>
          <w:p w14:paraId="622E00EA" w14:textId="77777777" w:rsidR="00191595" w:rsidRPr="00D53507" w:rsidRDefault="00191595" w:rsidP="00247AB4">
            <w:pPr>
              <w:rPr>
                <w:rFonts w:cstheme="minorHAnsi"/>
                <w:color w:val="FFFFFF" w:themeColor="background1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color w:val="FFFFFF" w:themeColor="background1"/>
                <w:sz w:val="20"/>
                <w:szCs w:val="20"/>
                <w:lang w:val="en-US"/>
              </w:rPr>
              <w:t>Competence 7</w:t>
            </w:r>
          </w:p>
          <w:p w14:paraId="19E5F8C9" w14:textId="77777777" w:rsidR="00191595" w:rsidRPr="00D53507" w:rsidRDefault="00191595" w:rsidP="00247AB4">
            <w:pPr>
              <w:rPr>
                <w:rFonts w:cstheme="minorHAnsi"/>
                <w:color w:val="FFFFFF" w:themeColor="background1"/>
                <w:sz w:val="20"/>
                <w:szCs w:val="20"/>
                <w:lang w:val="en-US"/>
              </w:rPr>
            </w:pPr>
            <w:r w:rsidRPr="009538BA">
              <w:rPr>
                <w:rFonts w:cstheme="minorHAnsi"/>
                <w:color w:val="FFFFFF" w:themeColor="background1"/>
                <w:sz w:val="20"/>
                <w:szCs w:val="20"/>
                <w:lang w:val="en-GB"/>
              </w:rPr>
              <w:t>Professional behaviour, conversation techniques, reflection and supervision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3366FF"/>
          </w:tcPr>
          <w:p w14:paraId="26860073" w14:textId="77777777" w:rsidR="00191595" w:rsidRPr="00D53507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3366FF"/>
          </w:tcPr>
          <w:p w14:paraId="101507C6" w14:textId="77777777" w:rsidR="00191595" w:rsidRPr="00D53507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3366FF"/>
          </w:tcPr>
          <w:p w14:paraId="7DCC15EA" w14:textId="566587BB" w:rsidR="00191595" w:rsidRPr="00D53507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3366FF"/>
          </w:tcPr>
          <w:p w14:paraId="19719F8E" w14:textId="77777777" w:rsidR="00191595" w:rsidRPr="00D53507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</w:tr>
      <w:tr w:rsidR="00191595" w:rsidRPr="007E5B49" w14:paraId="799DC0B9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0000FF"/>
          </w:tcPr>
          <w:p w14:paraId="027E183E" w14:textId="77777777" w:rsidR="00191595" w:rsidRPr="009538BA" w:rsidRDefault="00191595" w:rsidP="00247AB4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>Competence 8</w:t>
            </w:r>
          </w:p>
          <w:p w14:paraId="3A74B7F3" w14:textId="77777777" w:rsidR="00191595" w:rsidRPr="009538BA" w:rsidRDefault="00191595" w:rsidP="00247AB4">
            <w:pPr>
              <w:rPr>
                <w:rFonts w:cstheme="minorHAnsi"/>
                <w:color w:val="FFFFFF" w:themeColor="background1"/>
                <w:sz w:val="20"/>
                <w:szCs w:val="20"/>
                <w:lang w:val="de-DE"/>
              </w:rPr>
            </w:pPr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Innovation and </w:t>
            </w:r>
            <w:proofErr w:type="spellStart"/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00FF"/>
          </w:tcPr>
          <w:p w14:paraId="2AC1AC50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00FF"/>
          </w:tcPr>
          <w:p w14:paraId="18108EF2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FF"/>
          </w:tcPr>
          <w:p w14:paraId="62FC4B08" w14:textId="664249A8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00FF"/>
          </w:tcPr>
          <w:p w14:paraId="03D7672C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</w:tr>
      <w:tr w:rsidR="00191595" w:rsidRPr="00191595" w14:paraId="6883664C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15ABB0"/>
          </w:tcPr>
          <w:p w14:paraId="33F76CD3" w14:textId="77777777" w:rsidR="00191595" w:rsidRPr="00D53507" w:rsidRDefault="00191595" w:rsidP="00247A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sz w:val="20"/>
                <w:szCs w:val="20"/>
                <w:lang w:val="en-US"/>
              </w:rPr>
              <w:t>Competence 9</w:t>
            </w:r>
          </w:p>
          <w:p w14:paraId="3616989E" w14:textId="77777777" w:rsidR="00191595" w:rsidRPr="00D53507" w:rsidRDefault="00191595" w:rsidP="00247A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3507">
              <w:rPr>
                <w:rFonts w:cstheme="minorHAnsi"/>
                <w:sz w:val="20"/>
                <w:szCs w:val="20"/>
                <w:lang w:val="en-US"/>
              </w:rPr>
              <w:t>Personal development, life-long learning, further training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15ABB0"/>
          </w:tcPr>
          <w:p w14:paraId="1BE9C78F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15ABB0"/>
          </w:tcPr>
          <w:p w14:paraId="0CD5489A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15ABB0"/>
          </w:tcPr>
          <w:p w14:paraId="72996A79" w14:textId="31CFD2C3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15ABB0"/>
          </w:tcPr>
          <w:p w14:paraId="0296A6A3" w14:textId="77777777" w:rsidR="00191595" w:rsidRPr="00D53507" w:rsidRDefault="00191595" w:rsidP="00247AB4">
            <w:pPr>
              <w:rPr>
                <w:rFonts w:ascii="Calibri" w:hAnsi="Calibri"/>
                <w:lang w:val="en-US"/>
              </w:rPr>
            </w:pPr>
          </w:p>
        </w:tc>
      </w:tr>
      <w:tr w:rsidR="00191595" w:rsidRPr="007E5B49" w14:paraId="525BDC96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20FFFF"/>
          </w:tcPr>
          <w:p w14:paraId="13F85C76" w14:textId="27D95DFA" w:rsidR="00191595" w:rsidRPr="009538BA" w:rsidRDefault="00191595" w:rsidP="00247AB4">
            <w:pPr>
              <w:rPr>
                <w:rFonts w:cstheme="minorHAnsi"/>
                <w:sz w:val="20"/>
                <w:szCs w:val="20"/>
              </w:rPr>
            </w:pPr>
            <w:r w:rsidRPr="009538BA">
              <w:rPr>
                <w:rFonts w:cstheme="minorHAnsi"/>
                <w:sz w:val="20"/>
                <w:szCs w:val="20"/>
              </w:rPr>
              <w:t xml:space="preserve">Competence 10 – </w:t>
            </w:r>
            <w:r w:rsidR="007921E1">
              <w:rPr>
                <w:rFonts w:cstheme="minorHAnsi"/>
                <w:sz w:val="20"/>
                <w:szCs w:val="20"/>
              </w:rPr>
              <w:t xml:space="preserve">Legislative </w:t>
            </w:r>
            <w:proofErr w:type="spellStart"/>
            <w:r w:rsidR="007921E1">
              <w:rPr>
                <w:rFonts w:cstheme="minorHAnsi"/>
                <w:sz w:val="20"/>
                <w:szCs w:val="20"/>
              </w:rPr>
              <w:t>context</w:t>
            </w:r>
            <w:proofErr w:type="spellEnd"/>
            <w:r w:rsidR="007921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921E1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="007921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921E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="007921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921E1">
              <w:rPr>
                <w:rFonts w:cstheme="minorHAnsi"/>
                <w:sz w:val="20"/>
                <w:szCs w:val="20"/>
              </w:rPr>
              <w:t>profession</w:t>
            </w:r>
            <w:proofErr w:type="spellEnd"/>
          </w:p>
          <w:p w14:paraId="39FFE619" w14:textId="77777777" w:rsidR="00191595" w:rsidRPr="009538BA" w:rsidRDefault="00191595" w:rsidP="009538BA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538BA">
              <w:rPr>
                <w:rFonts w:cstheme="minorHAnsi"/>
                <w:sz w:val="20"/>
                <w:szCs w:val="20"/>
              </w:rPr>
              <w:t xml:space="preserve">a–d: professional </w:t>
            </w:r>
            <w:proofErr w:type="spellStart"/>
            <w:r w:rsidRPr="009538BA">
              <w:rPr>
                <w:rFonts w:cstheme="minorHAnsi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20FFFF"/>
          </w:tcPr>
          <w:p w14:paraId="292B0EA5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20FFFF"/>
          </w:tcPr>
          <w:p w14:paraId="0EDEB162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0FFFF"/>
          </w:tcPr>
          <w:p w14:paraId="73DDA74E" w14:textId="1A78298C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0FFFF"/>
          </w:tcPr>
          <w:p w14:paraId="19685399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</w:tr>
      <w:tr w:rsidR="00191595" w:rsidRPr="007E5B49" w14:paraId="69566C08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21FF06"/>
          </w:tcPr>
          <w:p w14:paraId="292A55B0" w14:textId="7D30BE8D" w:rsidR="00191595" w:rsidRPr="009538BA" w:rsidRDefault="00191595" w:rsidP="00247AB4">
            <w:pPr>
              <w:rPr>
                <w:rFonts w:cstheme="minorHAnsi"/>
                <w:sz w:val="20"/>
                <w:szCs w:val="20"/>
              </w:rPr>
            </w:pPr>
            <w:r w:rsidRPr="009538BA">
              <w:rPr>
                <w:rFonts w:cstheme="minorHAnsi"/>
                <w:sz w:val="20"/>
                <w:szCs w:val="20"/>
              </w:rPr>
              <w:t xml:space="preserve">Competence 10 – </w:t>
            </w:r>
            <w:r w:rsidR="007921E1">
              <w:rPr>
                <w:rFonts w:cstheme="minorHAnsi"/>
                <w:sz w:val="20"/>
                <w:szCs w:val="20"/>
              </w:rPr>
              <w:t xml:space="preserve">Legislative </w:t>
            </w:r>
            <w:proofErr w:type="spellStart"/>
            <w:r w:rsidR="007921E1">
              <w:rPr>
                <w:rFonts w:cstheme="minorHAnsi"/>
                <w:sz w:val="20"/>
                <w:szCs w:val="20"/>
              </w:rPr>
              <w:t>context</w:t>
            </w:r>
            <w:proofErr w:type="spellEnd"/>
            <w:r w:rsidR="007921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921E1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="007921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921E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="007921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921E1">
              <w:rPr>
                <w:rFonts w:cstheme="minorHAnsi"/>
                <w:sz w:val="20"/>
                <w:szCs w:val="20"/>
              </w:rPr>
              <w:t>profession</w:t>
            </w:r>
            <w:proofErr w:type="spellEnd"/>
          </w:p>
          <w:p w14:paraId="582609B1" w14:textId="77777777" w:rsidR="00191595" w:rsidRPr="009538BA" w:rsidRDefault="00191595" w:rsidP="00247AB4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538BA">
              <w:rPr>
                <w:rFonts w:cstheme="minorHAnsi"/>
                <w:sz w:val="20"/>
                <w:szCs w:val="20"/>
              </w:rPr>
              <w:t xml:space="preserve">e: professional </w:t>
            </w:r>
            <w:proofErr w:type="spellStart"/>
            <w:r w:rsidRPr="009538BA">
              <w:rPr>
                <w:rFonts w:cstheme="minorHAnsi"/>
                <w:sz w:val="20"/>
                <w:szCs w:val="20"/>
              </w:rPr>
              <w:t>ethics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21FF06"/>
          </w:tcPr>
          <w:p w14:paraId="464EB373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21FF06"/>
          </w:tcPr>
          <w:p w14:paraId="60BFF270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1FF06"/>
          </w:tcPr>
          <w:p w14:paraId="54472F0C" w14:textId="4637ABA0" w:rsidR="00191595" w:rsidRPr="007E5B49" w:rsidRDefault="00191595" w:rsidP="00247AB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1FF06"/>
          </w:tcPr>
          <w:p w14:paraId="49E4CB41" w14:textId="77777777" w:rsidR="00191595" w:rsidRPr="007E5B49" w:rsidRDefault="00191595" w:rsidP="00247AB4">
            <w:pPr>
              <w:rPr>
                <w:rFonts w:ascii="Calibri" w:hAnsi="Calibri"/>
              </w:rPr>
            </w:pPr>
          </w:p>
        </w:tc>
      </w:tr>
      <w:tr w:rsidR="00191595" w:rsidRPr="00E9311B" w14:paraId="6D1BE60E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108001"/>
          </w:tcPr>
          <w:p w14:paraId="337B4C91" w14:textId="6742562F" w:rsidR="00191595" w:rsidRPr="009538BA" w:rsidRDefault="00191595" w:rsidP="00247AB4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Competence 10 – </w:t>
            </w:r>
            <w:r w:rsidR="007921E1" w:rsidRPr="007921E1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Legislative </w:t>
            </w:r>
            <w:proofErr w:type="spellStart"/>
            <w:r w:rsidR="007921E1" w:rsidRPr="007921E1">
              <w:rPr>
                <w:rFonts w:cstheme="minorHAnsi"/>
                <w:color w:val="FFFFFF" w:themeColor="background1"/>
                <w:sz w:val="20"/>
                <w:szCs w:val="20"/>
              </w:rPr>
              <w:t>context</w:t>
            </w:r>
            <w:proofErr w:type="spellEnd"/>
            <w:r w:rsidR="007921E1" w:rsidRPr="007921E1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7921E1" w:rsidRPr="007921E1">
              <w:rPr>
                <w:rFonts w:cstheme="minorHAnsi"/>
                <w:color w:val="FFFFFF" w:themeColor="background1"/>
                <w:sz w:val="20"/>
                <w:szCs w:val="20"/>
              </w:rPr>
              <w:t>for</w:t>
            </w:r>
            <w:proofErr w:type="spellEnd"/>
            <w:r w:rsidR="007921E1" w:rsidRPr="007921E1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7921E1" w:rsidRPr="007921E1">
              <w:rPr>
                <w:rFonts w:cstheme="minorHAnsi"/>
                <w:color w:val="FFFFFF" w:themeColor="background1"/>
                <w:sz w:val="20"/>
                <w:szCs w:val="20"/>
              </w:rPr>
              <w:t>the</w:t>
            </w:r>
            <w:proofErr w:type="spellEnd"/>
            <w:r w:rsidR="007921E1" w:rsidRPr="007921E1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7921E1" w:rsidRPr="007921E1">
              <w:rPr>
                <w:rFonts w:cstheme="minorHAnsi"/>
                <w:color w:val="FFFFFF" w:themeColor="background1"/>
                <w:sz w:val="20"/>
                <w:szCs w:val="20"/>
              </w:rPr>
              <w:t>profession</w:t>
            </w:r>
            <w:proofErr w:type="spellEnd"/>
          </w:p>
          <w:p w14:paraId="1C353277" w14:textId="77777777" w:rsidR="00191595" w:rsidRPr="009538BA" w:rsidRDefault="00191595" w:rsidP="009538BA">
            <w:pPr>
              <w:rPr>
                <w:rFonts w:cstheme="minorHAnsi"/>
                <w:color w:val="FFFFFF" w:themeColor="background1"/>
                <w:sz w:val="20"/>
                <w:szCs w:val="20"/>
                <w:lang w:val="de-DE"/>
              </w:rPr>
            </w:pPr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f–o: professional </w:t>
            </w:r>
            <w:proofErr w:type="spellStart"/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>rights</w:t>
            </w:r>
            <w:proofErr w:type="spellEnd"/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(national </w:t>
            </w:r>
            <w:proofErr w:type="spellStart"/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>laws</w:t>
            </w:r>
            <w:proofErr w:type="spellEnd"/>
            <w:r w:rsidRPr="009538BA">
              <w:rPr>
                <w:rFonts w:cstheme="minorHAnsi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108001"/>
          </w:tcPr>
          <w:p w14:paraId="3FDDC643" w14:textId="77777777" w:rsidR="00191595" w:rsidRPr="00E9311B" w:rsidRDefault="00191595" w:rsidP="00247AB4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108001"/>
          </w:tcPr>
          <w:p w14:paraId="7217B12D" w14:textId="77777777" w:rsidR="00191595" w:rsidRPr="00E9311B" w:rsidRDefault="00191595" w:rsidP="00247AB4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108001"/>
          </w:tcPr>
          <w:p w14:paraId="3A0BD9AC" w14:textId="02BB9A36" w:rsidR="00191595" w:rsidRPr="00E9311B" w:rsidRDefault="00191595" w:rsidP="00247AB4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108001"/>
          </w:tcPr>
          <w:p w14:paraId="73AA7373" w14:textId="77777777" w:rsidR="00191595" w:rsidRPr="00E9311B" w:rsidRDefault="00191595" w:rsidP="00247AB4">
            <w:pPr>
              <w:rPr>
                <w:rFonts w:ascii="Calibri" w:hAnsi="Calibri"/>
                <w:color w:val="FFFFFF" w:themeColor="background1"/>
              </w:rPr>
            </w:pPr>
          </w:p>
        </w:tc>
      </w:tr>
      <w:tr w:rsidR="00191595" w:rsidRPr="00191595" w14:paraId="13D15110" w14:textId="77777777" w:rsidTr="00B631EB">
        <w:tc>
          <w:tcPr>
            <w:tcW w:w="8359" w:type="dxa"/>
            <w:tcBorders>
              <w:bottom w:val="single" w:sz="4" w:space="0" w:color="auto"/>
            </w:tcBorders>
            <w:shd w:val="clear" w:color="auto" w:fill="800002"/>
          </w:tcPr>
          <w:p w14:paraId="07E48AE1" w14:textId="77777777" w:rsidR="00191595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  <w:proofErr w:type="spellStart"/>
            <w:r w:rsidRPr="00191595">
              <w:rPr>
                <w:rFonts w:ascii="Calibri" w:hAnsi="Calibri"/>
                <w:color w:val="FFFFFF" w:themeColor="background1"/>
                <w:lang w:val="en-US"/>
              </w:rPr>
              <w:t>Hospitation</w:t>
            </w:r>
            <w:proofErr w:type="spellEnd"/>
            <w:r w:rsidRPr="00191595">
              <w:rPr>
                <w:rFonts w:ascii="Calibri" w:hAnsi="Calibri"/>
                <w:color w:val="FFFFFF" w:themeColor="background1"/>
                <w:lang w:val="en-US"/>
              </w:rPr>
              <w:t xml:space="preserve">, internship, year of recognition </w:t>
            </w:r>
          </w:p>
          <w:p w14:paraId="62559AD9" w14:textId="77777777" w:rsidR="008E1A82" w:rsidRPr="00191595" w:rsidRDefault="008E1A82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800002"/>
          </w:tcPr>
          <w:p w14:paraId="0922691A" w14:textId="77777777" w:rsidR="00191595" w:rsidRPr="00191595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800002"/>
          </w:tcPr>
          <w:p w14:paraId="48075382" w14:textId="77777777" w:rsidR="00191595" w:rsidRPr="00191595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0002"/>
          </w:tcPr>
          <w:p w14:paraId="0826BE00" w14:textId="3A617662" w:rsidR="00191595" w:rsidRPr="00191595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0002"/>
          </w:tcPr>
          <w:p w14:paraId="5153B847" w14:textId="77777777" w:rsidR="00191595" w:rsidRPr="00191595" w:rsidRDefault="00191595" w:rsidP="00247AB4">
            <w:pPr>
              <w:rPr>
                <w:rFonts w:ascii="Calibri" w:hAnsi="Calibri"/>
                <w:color w:val="FFFFFF" w:themeColor="background1"/>
                <w:lang w:val="en-US"/>
              </w:rPr>
            </w:pPr>
          </w:p>
        </w:tc>
      </w:tr>
      <w:tr w:rsidR="00191595" w:rsidRPr="0017077E" w14:paraId="06C942B1" w14:textId="77777777" w:rsidTr="00B631EB">
        <w:tc>
          <w:tcPr>
            <w:tcW w:w="8359" w:type="dxa"/>
            <w:shd w:val="clear" w:color="auto" w:fill="D0D1D4"/>
          </w:tcPr>
          <w:p w14:paraId="4D12993C" w14:textId="77777777" w:rsidR="00191595" w:rsidRDefault="00191595" w:rsidP="00247AB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Total</w:t>
            </w:r>
          </w:p>
          <w:p w14:paraId="601FA169" w14:textId="77777777" w:rsidR="00B631EB" w:rsidRPr="0017077E" w:rsidRDefault="00B631EB" w:rsidP="00247AB4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0D1D4"/>
          </w:tcPr>
          <w:p w14:paraId="388027BD" w14:textId="77777777" w:rsidR="00191595" w:rsidRPr="0017077E" w:rsidRDefault="00191595" w:rsidP="00247AB4">
            <w:pPr>
              <w:rPr>
                <w:rFonts w:ascii="Calibri" w:hAnsi="Calibri"/>
                <w:b/>
              </w:rPr>
            </w:pPr>
          </w:p>
        </w:tc>
        <w:tc>
          <w:tcPr>
            <w:tcW w:w="1560" w:type="dxa"/>
            <w:shd w:val="clear" w:color="auto" w:fill="D0D1D4"/>
          </w:tcPr>
          <w:p w14:paraId="4EBC6445" w14:textId="77777777" w:rsidR="00191595" w:rsidRPr="0017077E" w:rsidRDefault="00191595" w:rsidP="00247AB4">
            <w:pPr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shd w:val="clear" w:color="auto" w:fill="D0D1D4"/>
          </w:tcPr>
          <w:p w14:paraId="27815B66" w14:textId="5EADDB21" w:rsidR="00191595" w:rsidRPr="0017077E" w:rsidRDefault="00191595" w:rsidP="00247AB4">
            <w:pPr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shd w:val="clear" w:color="auto" w:fill="D0D1D4"/>
          </w:tcPr>
          <w:p w14:paraId="289C1473" w14:textId="77777777" w:rsidR="00191595" w:rsidRPr="0017077E" w:rsidRDefault="00191595" w:rsidP="00247AB4">
            <w:pPr>
              <w:rPr>
                <w:rFonts w:ascii="Calibri" w:hAnsi="Calibri"/>
                <w:b/>
              </w:rPr>
            </w:pPr>
          </w:p>
        </w:tc>
      </w:tr>
    </w:tbl>
    <w:p w14:paraId="72103BA4" w14:textId="77777777" w:rsidR="00036D62" w:rsidRPr="008F0BB6" w:rsidRDefault="00036D62" w:rsidP="00036D62">
      <w:pPr>
        <w:rPr>
          <w:rFonts w:ascii="Calibri" w:hAnsi="Calibri"/>
          <w:sz w:val="2"/>
        </w:rPr>
      </w:pPr>
    </w:p>
    <w:p w14:paraId="73CCFD62" w14:textId="77777777" w:rsidR="00036D62" w:rsidRDefault="00036D62"/>
    <w:sectPr w:rsidR="00036D62" w:rsidSect="00822C75">
      <w:headerReference w:type="default" r:id="rId9"/>
      <w:footerReference w:type="default" r:id="rId10"/>
      <w:pgSz w:w="16838" w:h="11906" w:orient="landscape"/>
      <w:pgMar w:top="1134" w:right="1134" w:bottom="425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AB58" w14:textId="77777777" w:rsidR="00174A07" w:rsidRDefault="00174A07">
      <w:pPr>
        <w:spacing w:after="0" w:line="240" w:lineRule="auto"/>
      </w:pPr>
      <w:r>
        <w:separator/>
      </w:r>
    </w:p>
  </w:endnote>
  <w:endnote w:type="continuationSeparator" w:id="0">
    <w:p w14:paraId="43D1C79F" w14:textId="77777777" w:rsidR="00174A07" w:rsidRDefault="0017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urceSansPro-Bold">
    <w:panose1 w:val="020B07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4341" w14:textId="77777777" w:rsidR="0059084B" w:rsidRPr="00DF7770" w:rsidRDefault="009538BA" w:rsidP="00DF7770">
    <w:pPr>
      <w:widowControl w:val="0"/>
      <w:tabs>
        <w:tab w:val="left" w:pos="5529"/>
        <w:tab w:val="left" w:pos="8222"/>
        <w:tab w:val="right" w:pos="14175"/>
      </w:tabs>
      <w:autoSpaceDE w:val="0"/>
      <w:autoSpaceDN w:val="0"/>
      <w:adjustRightInd w:val="0"/>
      <w:spacing w:before="120" w:after="0" w:line="240" w:lineRule="auto"/>
      <w:rPr>
        <w:color w:val="7F7F7F" w:themeColor="text1" w:themeTint="80"/>
        <w:sz w:val="24"/>
        <w:szCs w:val="26"/>
      </w:rPr>
    </w:pPr>
    <w:r>
      <w:rPr>
        <w:color w:val="7F7F7F" w:themeColor="text1" w:themeTint="80"/>
        <w:sz w:val="24"/>
        <w:szCs w:val="26"/>
      </w:rPr>
      <w:tab/>
    </w:r>
    <w:r w:rsidRPr="008F0BB6">
      <w:rPr>
        <w:color w:val="7F7F7F" w:themeColor="text1" w:themeTint="80"/>
        <w:sz w:val="24"/>
        <w:szCs w:val="26"/>
      </w:rPr>
      <w:tab/>
    </w:r>
    <w:r>
      <w:rPr>
        <w:color w:val="7F7F7F" w:themeColor="text1" w:themeTint="80"/>
        <w:sz w:val="24"/>
        <w:szCs w:val="26"/>
      </w:rPr>
      <w:tab/>
    </w:r>
    <w:r w:rsidRPr="00DF7770">
      <w:rPr>
        <w:color w:val="7F7F7F" w:themeColor="text1" w:themeTint="80"/>
        <w:sz w:val="24"/>
        <w:szCs w:val="26"/>
      </w:rPr>
      <w:fldChar w:fldCharType="begin"/>
    </w:r>
    <w:r w:rsidRPr="00DF7770">
      <w:rPr>
        <w:color w:val="7F7F7F" w:themeColor="text1" w:themeTint="80"/>
        <w:sz w:val="24"/>
        <w:szCs w:val="26"/>
      </w:rPr>
      <w:instrText xml:space="preserve"> PAGE </w:instrText>
    </w:r>
    <w:r w:rsidRPr="00DF7770">
      <w:rPr>
        <w:color w:val="7F7F7F" w:themeColor="text1" w:themeTint="80"/>
        <w:sz w:val="24"/>
        <w:szCs w:val="26"/>
      </w:rPr>
      <w:fldChar w:fldCharType="separate"/>
    </w:r>
    <w:r>
      <w:rPr>
        <w:noProof/>
        <w:color w:val="7F7F7F" w:themeColor="text1" w:themeTint="80"/>
        <w:sz w:val="24"/>
        <w:szCs w:val="26"/>
      </w:rPr>
      <w:t>1</w:t>
    </w:r>
    <w:r w:rsidRPr="00DF7770">
      <w:rPr>
        <w:color w:val="7F7F7F" w:themeColor="text1" w:themeTint="80"/>
        <w:sz w:val="24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255D" w14:textId="77777777" w:rsidR="00174A07" w:rsidRDefault="00174A07">
      <w:pPr>
        <w:spacing w:after="0" w:line="240" w:lineRule="auto"/>
      </w:pPr>
      <w:r>
        <w:separator/>
      </w:r>
    </w:p>
  </w:footnote>
  <w:footnote w:type="continuationSeparator" w:id="0">
    <w:p w14:paraId="6CF15712" w14:textId="77777777" w:rsidR="00174A07" w:rsidRDefault="0017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44FB" w14:textId="77777777" w:rsidR="0059084B" w:rsidRPr="008F0BB6" w:rsidRDefault="009538BA" w:rsidP="008F0BB6">
    <w:pPr>
      <w:pStyle w:val="Kopfzeile"/>
      <w:tabs>
        <w:tab w:val="clear" w:pos="4536"/>
        <w:tab w:val="clear" w:pos="9072"/>
        <w:tab w:val="center" w:pos="864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62"/>
    <w:rsid w:val="00036D62"/>
    <w:rsid w:val="00174A07"/>
    <w:rsid w:val="00191595"/>
    <w:rsid w:val="00271958"/>
    <w:rsid w:val="003F0367"/>
    <w:rsid w:val="00540090"/>
    <w:rsid w:val="00541F57"/>
    <w:rsid w:val="0059084B"/>
    <w:rsid w:val="00681FDB"/>
    <w:rsid w:val="00751FD0"/>
    <w:rsid w:val="00774BB3"/>
    <w:rsid w:val="007921E1"/>
    <w:rsid w:val="007E7B3A"/>
    <w:rsid w:val="0080577A"/>
    <w:rsid w:val="008E1A82"/>
    <w:rsid w:val="009538BA"/>
    <w:rsid w:val="00B631EB"/>
    <w:rsid w:val="00D53507"/>
    <w:rsid w:val="00DF61A2"/>
    <w:rsid w:val="00E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06724"/>
  <w15:chartTrackingRefBased/>
  <w15:docId w15:val="{C552BE99-60DA-48F5-B359-4F7B83D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6D62"/>
    <w:rPr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36D62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36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6D62"/>
    <w:rPr>
      <w:lang w:val="de-CH"/>
    </w:rPr>
  </w:style>
  <w:style w:type="paragraph" w:customStyle="1" w:styleId="KeinAbsatzformat">
    <w:name w:val="[Kein Absatzformat]"/>
    <w:rsid w:val="00036D6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customStyle="1" w:styleId="Titelchen">
    <w:name w:val="Titelchen"/>
    <w:uiPriority w:val="99"/>
    <w:rsid w:val="00036D62"/>
    <w:rPr>
      <w:rFonts w:ascii="SourceSansPro-Bold" w:hAnsi="SourceSansPro-Bold" w:cs="SourceSansPro-Bold"/>
      <w:b/>
      <w:bCs/>
      <w:color w:val="000002"/>
      <w:spacing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1C00A2BBA4D840B9A0E51D6A07AACF" ma:contentTypeVersion="19" ma:contentTypeDescription="Ein neues Dokument erstellen." ma:contentTypeScope="" ma:versionID="7553ae856f57e4cc221d7a6f911d0e6f">
  <xsd:schema xmlns:xsd="http://www.w3.org/2001/XMLSchema" xmlns:xs="http://www.w3.org/2001/XMLSchema" xmlns:p="http://schemas.microsoft.com/office/2006/metadata/properties" xmlns:ns2="d327e812-2d2d-409c-9f6a-5e79dd0b0980" xmlns:ns3="23e6fe15-5dfc-452d-9d2a-2aae2a3d50a9" targetNamespace="http://schemas.microsoft.com/office/2006/metadata/properties" ma:root="true" ma:fieldsID="8310d25c69dc965e3e99dc2ec00a1dae" ns2:_="" ns3:_="">
    <xsd:import namespace="d327e812-2d2d-409c-9f6a-5e79dd0b0980"/>
    <xsd:import namespace="23e6fe15-5dfc-452d-9d2a-2aae2a3d5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7e812-2d2d-409c-9f6a-5e79dd0b0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053427-71d5-49e5-a359-04e0ea3c0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6fe15-5dfc-452d-9d2a-2aae2a3d5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db1886-6023-4260-9b42-976ccc43a92d}" ma:internalName="TaxCatchAll" ma:showField="CatchAllData" ma:web="23e6fe15-5dfc-452d-9d2a-2aae2a3d5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e6fe15-5dfc-452d-9d2a-2aae2a3d50a9" xsi:nil="true"/>
    <lcf76f155ced4ddcb4097134ff3c332f xmlns="d327e812-2d2d-409c-9f6a-5e79dd0b09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5D692-2053-4A69-A4BB-2B5FBE669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7e812-2d2d-409c-9f6a-5e79dd0b0980"/>
    <ds:schemaRef ds:uri="23e6fe15-5dfc-452d-9d2a-2aae2a3d5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B6A7C-BC60-4FD5-8F82-AFBC3EE1A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A7CAB-44C5-4B66-8A02-428294D2CD92}">
  <ds:schemaRefs>
    <ds:schemaRef ds:uri="http://schemas.microsoft.com/office/2006/metadata/properties"/>
    <ds:schemaRef ds:uri="http://schemas.microsoft.com/office/infopath/2007/PartnerControls"/>
    <ds:schemaRef ds:uri="23e6fe15-5dfc-452d-9d2a-2aae2a3d50a9"/>
    <ds:schemaRef ds:uri="d327e812-2d2d-409c-9f6a-5e79dd0b09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1085</Characters>
  <Application>Microsoft Office Word</Application>
  <DocSecurity>0</DocSecurity>
  <Lines>77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Lindau</dc:creator>
  <cp:keywords/>
  <dc:description/>
  <cp:lastModifiedBy>Karin Gaiser</cp:lastModifiedBy>
  <cp:revision>3</cp:revision>
  <cp:lastPrinted>2026-04-20T18:15:00Z</cp:lastPrinted>
  <dcterms:created xsi:type="dcterms:W3CDTF">2026-04-20T18:15:00Z</dcterms:created>
  <dcterms:modified xsi:type="dcterms:W3CDTF">2026-04-20T18:19:00Z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0x0101003D1C00A2BBA4D840B9A0E51D6A07AACF</vt:lpwstr>
  </property>
  <property fmtid="{D5CDD505-2E9C-101B-9397-08002B2CF9AE}" pid="3" name="MediaServiceImageTags">
    <vt:lpwstr/>
  </property>
</Properties>
</file>